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6A" w:rsidRPr="001D0076" w:rsidRDefault="007F446A" w:rsidP="007F44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0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0076">
        <w:rPr>
          <w:rFonts w:ascii="Times New Roman" w:hAnsi="Times New Roman" w:cs="Times New Roman"/>
          <w:sz w:val="24"/>
          <w:szCs w:val="24"/>
        </w:rPr>
        <w:t xml:space="preserve"> Подготовила учитель-логопед </w:t>
      </w:r>
    </w:p>
    <w:p w:rsidR="007F446A" w:rsidRPr="001D0076" w:rsidRDefault="007F446A" w:rsidP="007F4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0076">
        <w:rPr>
          <w:rFonts w:ascii="Times New Roman" w:hAnsi="Times New Roman" w:cs="Times New Roman"/>
          <w:sz w:val="24"/>
          <w:szCs w:val="24"/>
        </w:rPr>
        <w:t xml:space="preserve"> Баранова И. Н.</w:t>
      </w:r>
    </w:p>
    <w:p w:rsidR="007F446A" w:rsidRPr="001D0076" w:rsidRDefault="007F446A" w:rsidP="007F4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0076">
        <w:rPr>
          <w:rFonts w:ascii="Times New Roman" w:hAnsi="Times New Roman" w:cs="Times New Roman"/>
          <w:sz w:val="24"/>
          <w:szCs w:val="24"/>
        </w:rPr>
        <w:t xml:space="preserve"> СП детский сад №3</w:t>
      </w:r>
    </w:p>
    <w:p w:rsidR="007F446A" w:rsidRPr="007F446A" w:rsidRDefault="007F446A" w:rsidP="007F4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F446A" w:rsidRPr="007F446A" w:rsidRDefault="007F446A" w:rsidP="007F44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Консультация для родителей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Pr="00A833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связной речи детей старшего дошкольного возраста</w:t>
      </w:r>
      <w:r w:rsidRPr="007F44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 имеют большие возможности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связную речь</w:t>
      </w:r>
      <w:r w:rsidRPr="007F44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. Основные виды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связной речи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 - рассказ и пересказ. При пересказе ребенок опирается на готовый речевой 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образец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Самостоятельный рассказ - высший вид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. Во время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связного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Оба вида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 развиваются параллельно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связно говорить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. Со стороны взрослого должна прослеживаться огромная заинтересованность и желание осваивать вместе все этапы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связной речи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33D8" w:rsidRDefault="007F446A" w:rsidP="00A833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Поговорите с ребёнком по поводу прочитанных ему книг. Первоначально это будут беседы по содержанию текста, предполагающие ответы на вопросы. Внимательно и заинтересованно выслушивайте ответы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поощряйте их попытки рассуждать, выказывать свое отношение к персонажам. Добивайтесь понимания, прочитанного вами текста, а иначе, зачем вы читаете его ребенку? Главная опора при пересказе - на память и понимание, поэтому убедитесь, что ребёнок понял текст. Для этого уточните значение слов и выражений, которые могут быть непонятны, затем задайте вопросы по тексту. Очень конкретные вопросы задавать не стоит, чтобы 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пересказ не превратился в вопросно-ответную беседу по тексту. Главное, чтобы ребенок смог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связать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 отдельные части текста и не нарушил при пересказе последовательность событий. Прочитав текст, спросите ребенка, о чем или о ком в нем говорится, какие события происходили, понравился ли рассказ и его главные герои. Если текст небольшой по объему, попросите малыша рассказать его кукле или мишке, своим 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близким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«Мишка спал, пока я читала тебе сказку. Расскажи ему подробно все, что услышал». Хороши для пересказа русские народные сказки, рассказы Е. </w:t>
      </w:r>
      <w:proofErr w:type="spellStart"/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Чарушина</w:t>
      </w:r>
      <w:proofErr w:type="spellEnd"/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К. Д. Ушинского, Н. Сладкова, В. Бианки, сказки В. </w:t>
      </w:r>
      <w:proofErr w:type="spellStart"/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Сутеева</w:t>
      </w:r>
      <w:proofErr w:type="spellEnd"/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 стихам и сказкам С. Маршака, К. Чуковского, А. </w:t>
      </w:r>
      <w:proofErr w:type="spellStart"/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добавляются произведения А. С. Пушкина, В. Маяковского, Ф. Тютчева. Можно пробовать читать тексты большого объема, которые не прочтешь за один раз. Чтение с продолжением очень полезно, возможно, оно перерастет в семейную традицию чтения по вечерам. Чтобы приучить ребенка к слушанию книг, не стоит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 пагубную привычку бесконтрольного просмотра телепередач.</w:t>
      </w:r>
    </w:p>
    <w:p w:rsidR="007F446A" w:rsidRPr="007F446A" w:rsidRDefault="007F446A" w:rsidP="00A833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Сказку можно разыграть с ребёнком,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Пересказывать можно не только прозаический, но и стихотворный текст. Лучше всего подходят для этого стихи-небылицы. Ребёнку нужно восстановить правильные действия, и новый текст приходится передавать прозой. Нравится малышам пересказывать юмористические стихи, в которых незадачливый герой все делает наоборот. После пяти лет дети должны уметь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связно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рассказывать об увиденном и услышанном, правильно отражать в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 воспринятое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рассказывать последовательно, с достаточной полнотой и законченностью, не отвлекаясь от темы. С чего начать обучение? Всегда легче рассказать о знакомых событиях, описывать знакомый предмет или действие, поэтому первые образцы - это рассказы на темы из личного опыта. Посетите с малышом библиотеку или сходите в парк, и пусть он расскажет о 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своих впечатлениях другим членам семьи, а вы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будете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направлять его рассказ. Вечером, идя, домой из детского сада, поговорите о том, как прошел день, с кем играл, что нового узнал на занятиях, какую книгу читала воспитательница. Если постоянно побуждать ребенка к рассказыванию о прожитом дне, это станет потребностью – поделиться впечатлениями о пережитом. Научить передавать правильную временную и логическую последовательность можно с помощью серийных картинок. Ребенку предлагают составить рассказ, опираясь на картинки. Картинки служат своеобразным планом рассказа, позволяют точно передать сюжет. По каждой картинке ребенок составляет одно предложение, и вместе они объединяются в сюжет. Когда ребенок научится рассказывать по готовым сериям картинок, ему предлагают самому выложить в нужной последовательности серию из 3-4 картинок, а затем составить рассказ. Помните, что сюжет рассказа должен быть понятен. Любят дети рассматривать картинки-нелепицы, находить и обсуждать ошибки. Нужно только попросить ребёнка не просто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перечислять</w:t>
      </w:r>
      <w:r w:rsidRPr="007F44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неправильные места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доказывать, почему данное изображение ошибочно. Тогда получится полное описание картины, да еще с элементами рассуждения.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Еще один важный вид работы с сюжетными картинками, дающий возможность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не только речь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внимание, мышление, воспитывать у ребёнка усидчивость, улучшать работоспособность - сравнение двух похожих картинок с целью нахождения отличий. Материал для сравнения можно найти во многих детских журналах. Играя с ребенком в поиск отличий, дайте образец применения сложного предложения, например; «На левой картинке у девочки на шляпке узкая ленточка, а на правой картинке - широкая ленточка». Следите за тем, чтобы ребёнок тоже использовал данный тип предложений при нахождении отличий.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Дошкольники любят фантазировать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придумывать свои сказки, новых сказочных героев, часто сочиняют целые серии приключений. Если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включаются в эту игру, может составиться небольшая книжечка похождений 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какого-либо 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героя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 запишут текст со слов ребенка, а малыш нарисует картинки. Детские фантазии и сказки легко записать на магнитофон. Также ценны будут и видеозаписи, если сделать их </w:t>
      </w:r>
      <w:r w:rsidRPr="007F44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«скрытой</w:t>
      </w:r>
      <w:r w:rsidRPr="007F44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F44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камерой»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ваш малыш пока не очень увлекается сочинительством, побуждайте его к этим занятиям. Рассматривая картинку, попросите придумать предысторию события или продолжить действие.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«Составь описание»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описывать предмет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, называя его признаки, качества, действия.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- Опиши ягоду или фрукт, который ты больше всего любишь, а мы отгадаем. 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</w:t>
      </w:r>
      <w:r w:rsidRPr="007F44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 круглый, красный, сочный, вкусный – это мой любимый. помидор</w:t>
      </w:r>
      <w:r w:rsidRPr="007F44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«о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н темно-бордового цвета, а внутри у него много-много разных зернышек, сладких и спелых, это мой любимый фрукт. гранат».)</w:t>
      </w:r>
    </w:p>
    <w:p w:rsidR="007F446A" w:rsidRPr="007F446A" w:rsidRDefault="007F446A" w:rsidP="007F44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Приведем пример занятий, где тесно переплетаются все речевые 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воспитание звуковой культуры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, словарная работа, формирование грамматического строя </w:t>
      </w:r>
      <w:r w:rsidRPr="007F4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 и развитие связной речи</w:t>
      </w:r>
      <w:r w:rsidRPr="007F44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7DC1" w:rsidRPr="007F446A" w:rsidRDefault="00EE7DC1" w:rsidP="007F4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7DC1" w:rsidRPr="007F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446A"/>
    <w:rsid w:val="007F446A"/>
    <w:rsid w:val="00A833D8"/>
    <w:rsid w:val="00E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F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46A"/>
  </w:style>
  <w:style w:type="paragraph" w:styleId="a3">
    <w:name w:val="Normal (Web)"/>
    <w:basedOn w:val="a"/>
    <w:uiPriority w:val="99"/>
    <w:semiHidden/>
    <w:unhideWhenUsed/>
    <w:rsid w:val="007F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2019-12-22T07:25:00Z</dcterms:created>
  <dcterms:modified xsi:type="dcterms:W3CDTF">2019-12-22T07:36:00Z</dcterms:modified>
</cp:coreProperties>
</file>