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A5C" w:rsidRPr="00582621" w:rsidRDefault="00673A5C" w:rsidP="00582621">
      <w:pPr>
        <w:pStyle w:val="c5"/>
        <w:shd w:val="clear" w:color="auto" w:fill="FFFFFF"/>
        <w:spacing w:before="0" w:beforeAutospacing="0" w:after="0" w:afterAutospacing="0" w:line="276" w:lineRule="auto"/>
        <w:jc w:val="right"/>
        <w:rPr>
          <w:rFonts w:eastAsiaTheme="minorEastAsia"/>
          <w:sz w:val="28"/>
          <w:szCs w:val="28"/>
        </w:rPr>
      </w:pPr>
    </w:p>
    <w:p w:rsidR="00673A5C" w:rsidRPr="00582621" w:rsidRDefault="00673A5C" w:rsidP="00582621">
      <w:pPr>
        <w:pStyle w:val="c5"/>
        <w:shd w:val="clear" w:color="auto" w:fill="FFFFFF"/>
        <w:spacing w:before="0" w:beforeAutospacing="0" w:after="0" w:afterAutospacing="0" w:line="276" w:lineRule="auto"/>
        <w:jc w:val="right"/>
        <w:rPr>
          <w:rStyle w:val="c0"/>
          <w:color w:val="000000"/>
          <w:sz w:val="28"/>
          <w:szCs w:val="28"/>
        </w:rPr>
      </w:pPr>
      <w:r w:rsidRPr="00582621">
        <w:rPr>
          <w:rFonts w:eastAsiaTheme="minorEastAsia"/>
          <w:sz w:val="28"/>
          <w:szCs w:val="28"/>
        </w:rPr>
        <w:t>Баранова Ирина Николаевна</w:t>
      </w:r>
    </w:p>
    <w:p w:rsidR="00673A5C" w:rsidRPr="00582621" w:rsidRDefault="00673A5C" w:rsidP="00582621">
      <w:pPr>
        <w:pStyle w:val="c5"/>
        <w:shd w:val="clear" w:color="auto" w:fill="FFFFFF"/>
        <w:spacing w:before="0" w:beforeAutospacing="0" w:after="0" w:afterAutospacing="0" w:line="276" w:lineRule="auto"/>
        <w:jc w:val="right"/>
        <w:rPr>
          <w:rStyle w:val="c0"/>
          <w:color w:val="000000"/>
          <w:sz w:val="28"/>
          <w:szCs w:val="28"/>
        </w:rPr>
      </w:pPr>
      <w:r w:rsidRPr="00582621">
        <w:rPr>
          <w:rStyle w:val="c0"/>
          <w:color w:val="000000"/>
          <w:sz w:val="28"/>
          <w:szCs w:val="28"/>
        </w:rPr>
        <w:t>учитель – логопед</w:t>
      </w:r>
    </w:p>
    <w:p w:rsidR="00673A5C" w:rsidRPr="00582621" w:rsidRDefault="00673A5C" w:rsidP="00582621">
      <w:pPr>
        <w:pStyle w:val="c5"/>
        <w:shd w:val="clear" w:color="auto" w:fill="FFFFFF"/>
        <w:spacing w:before="0" w:beforeAutospacing="0" w:after="0" w:afterAutospacing="0" w:line="276" w:lineRule="auto"/>
        <w:jc w:val="right"/>
        <w:rPr>
          <w:color w:val="000000"/>
          <w:sz w:val="28"/>
          <w:szCs w:val="28"/>
        </w:rPr>
      </w:pPr>
    </w:p>
    <w:p w:rsidR="00673A5C" w:rsidRPr="00582621" w:rsidRDefault="00673A5C" w:rsidP="00582621">
      <w:pPr>
        <w:pStyle w:val="c7"/>
        <w:shd w:val="clear" w:color="auto" w:fill="FFFFFF"/>
        <w:spacing w:before="0" w:beforeAutospacing="0" w:after="0" w:afterAutospacing="0" w:line="276" w:lineRule="auto"/>
        <w:jc w:val="center"/>
        <w:rPr>
          <w:color w:val="000000"/>
          <w:sz w:val="28"/>
          <w:szCs w:val="28"/>
        </w:rPr>
      </w:pPr>
      <w:r w:rsidRPr="00582621">
        <w:rPr>
          <w:rStyle w:val="c0"/>
          <w:color w:val="000000"/>
          <w:sz w:val="28"/>
          <w:szCs w:val="28"/>
        </w:rPr>
        <w:t>Консультация для родителей на тему:</w:t>
      </w:r>
    </w:p>
    <w:p w:rsidR="00673A5C" w:rsidRPr="00582621" w:rsidRDefault="00673A5C" w:rsidP="00582621">
      <w:pPr>
        <w:pStyle w:val="c7"/>
        <w:shd w:val="clear" w:color="auto" w:fill="FFFFFF"/>
        <w:spacing w:before="0" w:beforeAutospacing="0" w:after="0" w:afterAutospacing="0" w:line="276" w:lineRule="auto"/>
        <w:ind w:left="708"/>
        <w:jc w:val="center"/>
        <w:rPr>
          <w:rStyle w:val="c0"/>
          <w:bCs/>
          <w:color w:val="000000"/>
          <w:sz w:val="28"/>
          <w:szCs w:val="28"/>
        </w:rPr>
      </w:pPr>
      <w:r w:rsidRPr="00582621">
        <w:rPr>
          <w:rStyle w:val="c0"/>
          <w:bCs/>
          <w:color w:val="000000"/>
          <w:sz w:val="28"/>
          <w:szCs w:val="28"/>
        </w:rPr>
        <w:t>«Формирование речевого дыхания у детей с нарушением речи».</w:t>
      </w:r>
    </w:p>
    <w:p w:rsidR="00673A5C" w:rsidRPr="00582621" w:rsidRDefault="00673A5C" w:rsidP="00582621">
      <w:pPr>
        <w:pStyle w:val="c7"/>
        <w:shd w:val="clear" w:color="auto" w:fill="FFFFFF"/>
        <w:spacing w:before="0" w:beforeAutospacing="0" w:after="0" w:afterAutospacing="0" w:line="276" w:lineRule="auto"/>
        <w:ind w:left="708"/>
        <w:jc w:val="center"/>
        <w:rPr>
          <w:color w:val="000000"/>
          <w:sz w:val="28"/>
          <w:szCs w:val="28"/>
        </w:rPr>
      </w:pPr>
    </w:p>
    <w:p w:rsidR="00673A5C" w:rsidRPr="00582621" w:rsidRDefault="005720AF" w:rsidP="00582621">
      <w:pPr>
        <w:pStyle w:val="c1"/>
        <w:shd w:val="clear" w:color="auto" w:fill="FFFFFF"/>
        <w:spacing w:before="0" w:beforeAutospacing="0" w:after="0" w:afterAutospacing="0" w:line="276" w:lineRule="auto"/>
        <w:jc w:val="both"/>
        <w:rPr>
          <w:color w:val="000000"/>
          <w:sz w:val="28"/>
          <w:szCs w:val="28"/>
        </w:rPr>
      </w:pPr>
      <w:bookmarkStart w:id="0" w:name="h.gjdgxs"/>
      <w:bookmarkEnd w:id="0"/>
      <w:r>
        <w:rPr>
          <w:rStyle w:val="c0"/>
          <w:color w:val="000000"/>
          <w:sz w:val="28"/>
          <w:szCs w:val="28"/>
        </w:rPr>
        <w:t xml:space="preserve">   Формирование правильного </w:t>
      </w:r>
      <w:r w:rsidR="00582621">
        <w:rPr>
          <w:rStyle w:val="c0"/>
          <w:color w:val="000000"/>
          <w:sz w:val="28"/>
          <w:szCs w:val="28"/>
        </w:rPr>
        <w:t>дыхания</w:t>
      </w:r>
      <w:r w:rsidR="00673A5C" w:rsidRPr="00582621">
        <w:rPr>
          <w:rStyle w:val="c0"/>
          <w:color w:val="000000"/>
          <w:sz w:val="28"/>
          <w:szCs w:val="28"/>
        </w:rPr>
        <w:t> </w:t>
      </w:r>
      <w:r>
        <w:rPr>
          <w:rStyle w:val="c0"/>
          <w:color w:val="000000"/>
          <w:sz w:val="28"/>
          <w:szCs w:val="28"/>
        </w:rPr>
        <w:t xml:space="preserve">является основой для развития всей </w:t>
      </w:r>
      <w:r w:rsidR="00673A5C" w:rsidRPr="00582621">
        <w:rPr>
          <w:rStyle w:val="c0"/>
          <w:color w:val="000000"/>
          <w:sz w:val="28"/>
          <w:szCs w:val="28"/>
        </w:rPr>
        <w:t>речевой системы. Дыхание влияет на звукопроизношение, артикуляцию и развитие голоса. Дыхательные упражнения помогают выработать диафрагмальное дыхание, а также продолжительность, силу и правильное распределение выдоха. Можно использовать упражнения, при которых дыхательные мышцы работают с особым напряжением</w:t>
      </w:r>
      <w:r>
        <w:rPr>
          <w:rStyle w:val="c0"/>
          <w:color w:val="000000"/>
          <w:sz w:val="28"/>
          <w:szCs w:val="28"/>
        </w:rPr>
        <w:t xml:space="preserve"> и</w:t>
      </w:r>
      <w:r w:rsidR="00673A5C" w:rsidRPr="00582621">
        <w:rPr>
          <w:rStyle w:val="c0"/>
          <w:color w:val="000000"/>
          <w:sz w:val="28"/>
          <w:szCs w:val="28"/>
        </w:rPr>
        <w:t xml:space="preserve"> способствую</w:t>
      </w:r>
      <w:r>
        <w:rPr>
          <w:rStyle w:val="c0"/>
          <w:color w:val="000000"/>
          <w:sz w:val="28"/>
          <w:szCs w:val="28"/>
        </w:rPr>
        <w:t xml:space="preserve">т </w:t>
      </w:r>
      <w:r w:rsidR="00673A5C" w:rsidRPr="00582621">
        <w:rPr>
          <w:rStyle w:val="c0"/>
          <w:color w:val="000000"/>
          <w:sz w:val="28"/>
          <w:szCs w:val="28"/>
        </w:rPr>
        <w:t xml:space="preserve">развитию </w:t>
      </w:r>
      <w:r>
        <w:rPr>
          <w:rStyle w:val="c0"/>
          <w:color w:val="000000"/>
          <w:sz w:val="28"/>
          <w:szCs w:val="28"/>
        </w:rPr>
        <w:t>органов дыхания.</w:t>
      </w:r>
      <w:r w:rsidR="00673A5C" w:rsidRPr="00582621">
        <w:rPr>
          <w:rStyle w:val="c0"/>
          <w:color w:val="000000"/>
          <w:sz w:val="28"/>
          <w:szCs w:val="28"/>
        </w:rPr>
        <w:t xml:space="preserve"> </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82621">
        <w:rPr>
          <w:rStyle w:val="c0"/>
          <w:color w:val="000000"/>
          <w:sz w:val="28"/>
          <w:szCs w:val="28"/>
        </w:rPr>
        <w:t>    Регулярные занятия дыхательной гимнастикой способствуют воспитанию правильного речевого дыхания с удлиненным, постепенным выдохом, что позволяет получить запас воздуха для произнесения различных по длине отрезков слогов и слов.</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82621">
        <w:rPr>
          <w:rStyle w:val="c0"/>
          <w:color w:val="000000"/>
          <w:sz w:val="28"/>
          <w:szCs w:val="28"/>
        </w:rPr>
        <w:t>     Периферические органы слуха, дыхания, голоса, артикуляции неразрывно связаны и взаимодействуют между собой под контролем центральной нервной системы.</w:t>
      </w:r>
    </w:p>
    <w:p w:rsidR="00673A5C" w:rsidRPr="005720AF" w:rsidRDefault="00673A5C" w:rsidP="00582621">
      <w:pPr>
        <w:pStyle w:val="c1"/>
        <w:shd w:val="clear" w:color="auto" w:fill="FFFFFF"/>
        <w:spacing w:before="0" w:beforeAutospacing="0" w:after="0" w:afterAutospacing="0" w:line="276" w:lineRule="auto"/>
        <w:jc w:val="both"/>
        <w:rPr>
          <w:color w:val="000000"/>
          <w:sz w:val="28"/>
          <w:szCs w:val="28"/>
        </w:rPr>
      </w:pPr>
      <w:r w:rsidRPr="005720AF">
        <w:rPr>
          <w:rStyle w:val="c0"/>
          <w:bCs/>
          <w:color w:val="000000"/>
          <w:sz w:val="28"/>
          <w:szCs w:val="28"/>
        </w:rPr>
        <w:t>Основными задачами дыхательных упражнений на логопедических занятиях являются:</w:t>
      </w:r>
    </w:p>
    <w:p w:rsidR="00673A5C" w:rsidRPr="00582621" w:rsidRDefault="00673A5C" w:rsidP="005720AF">
      <w:pPr>
        <w:pStyle w:val="c1"/>
        <w:numPr>
          <w:ilvl w:val="0"/>
          <w:numId w:val="9"/>
        </w:numPr>
        <w:shd w:val="clear" w:color="auto" w:fill="FFFFFF"/>
        <w:spacing w:before="0" w:beforeAutospacing="0" w:after="0" w:afterAutospacing="0" w:line="276" w:lineRule="auto"/>
        <w:jc w:val="both"/>
        <w:rPr>
          <w:color w:val="000000"/>
          <w:sz w:val="28"/>
          <w:szCs w:val="28"/>
        </w:rPr>
      </w:pPr>
      <w:r w:rsidRPr="00582621">
        <w:rPr>
          <w:rStyle w:val="c0"/>
          <w:color w:val="000000"/>
          <w:sz w:val="28"/>
          <w:szCs w:val="28"/>
        </w:rPr>
        <w:t xml:space="preserve"> Укрепление физиологического дыхания детей (без речи).</w:t>
      </w:r>
    </w:p>
    <w:p w:rsidR="00673A5C" w:rsidRPr="00582621" w:rsidRDefault="00673A5C" w:rsidP="005720AF">
      <w:pPr>
        <w:pStyle w:val="c1"/>
        <w:numPr>
          <w:ilvl w:val="0"/>
          <w:numId w:val="9"/>
        </w:numPr>
        <w:shd w:val="clear" w:color="auto" w:fill="FFFFFF"/>
        <w:spacing w:before="0" w:beforeAutospacing="0" w:after="0" w:afterAutospacing="0" w:line="276" w:lineRule="auto"/>
        <w:jc w:val="both"/>
        <w:rPr>
          <w:color w:val="000000"/>
          <w:sz w:val="28"/>
          <w:szCs w:val="28"/>
        </w:rPr>
      </w:pPr>
      <w:r w:rsidRPr="00582621">
        <w:rPr>
          <w:rStyle w:val="c0"/>
          <w:color w:val="000000"/>
          <w:sz w:val="28"/>
          <w:szCs w:val="28"/>
        </w:rPr>
        <w:t xml:space="preserve"> Тренировка силы вдоха и выдоха.</w:t>
      </w:r>
    </w:p>
    <w:p w:rsidR="00673A5C" w:rsidRPr="00582621" w:rsidRDefault="005720AF" w:rsidP="005720AF">
      <w:pPr>
        <w:pStyle w:val="c1"/>
        <w:numPr>
          <w:ilvl w:val="0"/>
          <w:numId w:val="9"/>
        </w:numPr>
        <w:shd w:val="clear" w:color="auto" w:fill="FFFFFF"/>
        <w:spacing w:before="0" w:beforeAutospacing="0" w:after="0" w:afterAutospacing="0" w:line="276" w:lineRule="auto"/>
        <w:jc w:val="both"/>
        <w:rPr>
          <w:color w:val="000000"/>
          <w:sz w:val="28"/>
          <w:szCs w:val="28"/>
        </w:rPr>
      </w:pPr>
      <w:r>
        <w:rPr>
          <w:rStyle w:val="c0"/>
          <w:color w:val="000000"/>
          <w:sz w:val="28"/>
          <w:szCs w:val="28"/>
        </w:rPr>
        <w:t xml:space="preserve"> </w:t>
      </w:r>
      <w:r w:rsidR="00673A5C" w:rsidRPr="00582621">
        <w:rPr>
          <w:rStyle w:val="c0"/>
          <w:color w:val="000000"/>
          <w:sz w:val="28"/>
          <w:szCs w:val="28"/>
        </w:rPr>
        <w:t xml:space="preserve"> Развитие продолжительности выдоха.</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82621">
        <w:rPr>
          <w:rStyle w:val="c0"/>
          <w:color w:val="000000"/>
          <w:sz w:val="28"/>
          <w:szCs w:val="28"/>
        </w:rPr>
        <w:t>Ведь ослабленное дыхание не дает ребенку полностью проговаривать фразы, правильно строить предложения. Особенностью работы над дыханием на  занятиях было то, что они выполнялись, в игровой форме.  Применяю в качестве 1-2-х минутной разминки  перед  и во время  занятия.</w:t>
      </w:r>
    </w:p>
    <w:p w:rsidR="00673A5C" w:rsidRPr="005720AF" w:rsidRDefault="00673A5C" w:rsidP="00582621">
      <w:pPr>
        <w:pStyle w:val="c1"/>
        <w:shd w:val="clear" w:color="auto" w:fill="FFFFFF"/>
        <w:spacing w:before="0" w:beforeAutospacing="0" w:after="0" w:afterAutospacing="0" w:line="276" w:lineRule="auto"/>
        <w:jc w:val="both"/>
        <w:rPr>
          <w:color w:val="000000"/>
          <w:sz w:val="28"/>
          <w:szCs w:val="28"/>
        </w:rPr>
      </w:pPr>
      <w:r w:rsidRPr="005720AF">
        <w:rPr>
          <w:rStyle w:val="c0"/>
          <w:bCs/>
          <w:color w:val="000000"/>
          <w:sz w:val="28"/>
          <w:szCs w:val="28"/>
        </w:rPr>
        <w:t>«Лети, бабочка!»</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720AF">
        <w:rPr>
          <w:rStyle w:val="c0"/>
          <w:bCs/>
          <w:color w:val="000000"/>
          <w:sz w:val="28"/>
          <w:szCs w:val="28"/>
        </w:rPr>
        <w:t>Цель</w:t>
      </w:r>
      <w:r w:rsidRPr="00582621">
        <w:rPr>
          <w:rStyle w:val="c0"/>
          <w:color w:val="000000"/>
          <w:sz w:val="28"/>
          <w:szCs w:val="28"/>
        </w:rPr>
        <w:t>: развитие длительного непрерывного ротового выдоха; активизация губных мышц.</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720AF">
        <w:rPr>
          <w:rStyle w:val="c0"/>
          <w:bCs/>
          <w:color w:val="000000"/>
          <w:sz w:val="28"/>
          <w:szCs w:val="28"/>
        </w:rPr>
        <w:t>Оборудование</w:t>
      </w:r>
      <w:r w:rsidRPr="00582621">
        <w:rPr>
          <w:rStyle w:val="c0"/>
          <w:b/>
          <w:bCs/>
          <w:color w:val="000000"/>
          <w:sz w:val="28"/>
          <w:szCs w:val="28"/>
        </w:rPr>
        <w:t>:</w:t>
      </w:r>
      <w:r w:rsidRPr="00582621">
        <w:rPr>
          <w:rStyle w:val="c0"/>
          <w:color w:val="000000"/>
          <w:sz w:val="28"/>
          <w:szCs w:val="28"/>
        </w:rPr>
        <w:t> 2–3 яркие бумажные бабочки.</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720AF">
        <w:rPr>
          <w:rStyle w:val="c0"/>
          <w:bCs/>
          <w:color w:val="000000"/>
          <w:sz w:val="28"/>
          <w:szCs w:val="28"/>
        </w:rPr>
        <w:t>Ход игры:</w:t>
      </w:r>
      <w:r w:rsidRPr="00582621">
        <w:rPr>
          <w:rStyle w:val="c0"/>
          <w:color w:val="000000"/>
          <w:sz w:val="28"/>
          <w:szCs w:val="28"/>
        </w:rPr>
        <w:t> Перед началом занятия к каждой бабочке привяжите нитку длиной 20–40 см, нитки прикрепите к шнуру на некотором расстоянии друг от друга. Шнур натяните так, чтобы бабочки висели на уровне лица стоящего ребенка.</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82621">
        <w:rPr>
          <w:rStyle w:val="c0"/>
          <w:color w:val="000000"/>
          <w:sz w:val="28"/>
          <w:szCs w:val="28"/>
        </w:rPr>
        <w:t>Логопед  показывает ребенку бабочек и предлагает поиграть с ними.</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82621">
        <w:rPr>
          <w:rStyle w:val="c0"/>
          <w:color w:val="000000"/>
          <w:sz w:val="28"/>
          <w:szCs w:val="28"/>
        </w:rPr>
        <w:lastRenderedPageBreak/>
        <w:t>– Смотри, какие красивые разноцветные бабочки! Посмотрим, умеют ли они летать.</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82621">
        <w:rPr>
          <w:rStyle w:val="c0"/>
          <w:color w:val="000000"/>
          <w:sz w:val="28"/>
          <w:szCs w:val="28"/>
        </w:rPr>
        <w:t>Логопед  дует на бабочек.</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82621">
        <w:rPr>
          <w:rStyle w:val="c0"/>
          <w:color w:val="000000"/>
          <w:sz w:val="28"/>
          <w:szCs w:val="28"/>
        </w:rPr>
        <w:t>– Смотри, полетели! Как живые! Теперь ты попробуй подуть. Какая бабочка улетит дальше?</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82621">
        <w:rPr>
          <w:rStyle w:val="c0"/>
          <w:color w:val="000000"/>
          <w:sz w:val="28"/>
          <w:szCs w:val="28"/>
        </w:rPr>
        <w:t>    Ребенок встает возле бабочек и дует на них. Необходимо следить, чтобы ребенок стоял прямо, при выдохе не поднимал плечи, дул на одном выдохе, не добирая воздух, не надувал щеки, а губы слегка выдвигал вперед.</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82621">
        <w:rPr>
          <w:rStyle w:val="c0"/>
          <w:color w:val="000000"/>
          <w:sz w:val="28"/>
          <w:szCs w:val="28"/>
        </w:rPr>
        <w:t>Дуть можно не более 10 секунд с паузами, чтобы не закружилась голова.</w:t>
      </w:r>
    </w:p>
    <w:p w:rsidR="00673A5C" w:rsidRPr="005720AF" w:rsidRDefault="00673A5C" w:rsidP="00582621">
      <w:pPr>
        <w:pStyle w:val="c1"/>
        <w:shd w:val="clear" w:color="auto" w:fill="FFFFFF"/>
        <w:spacing w:before="0" w:beforeAutospacing="0" w:after="0" w:afterAutospacing="0" w:line="276" w:lineRule="auto"/>
        <w:jc w:val="both"/>
        <w:rPr>
          <w:color w:val="000000"/>
          <w:sz w:val="28"/>
          <w:szCs w:val="28"/>
        </w:rPr>
      </w:pPr>
      <w:r w:rsidRPr="005720AF">
        <w:rPr>
          <w:rStyle w:val="c0"/>
          <w:bCs/>
          <w:color w:val="000000"/>
          <w:sz w:val="28"/>
          <w:szCs w:val="28"/>
        </w:rPr>
        <w:t>«Ветерок»</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720AF">
        <w:rPr>
          <w:rStyle w:val="c0"/>
          <w:bCs/>
          <w:color w:val="000000"/>
          <w:sz w:val="28"/>
          <w:szCs w:val="28"/>
        </w:rPr>
        <w:t>Цель:</w:t>
      </w:r>
      <w:r w:rsidRPr="00582621">
        <w:rPr>
          <w:rStyle w:val="c0"/>
          <w:color w:val="000000"/>
          <w:sz w:val="28"/>
          <w:szCs w:val="28"/>
        </w:rPr>
        <w:t> развитие сильного плавного ротового выдоха; активизация губных мышц.</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720AF">
        <w:rPr>
          <w:rStyle w:val="c0"/>
          <w:bCs/>
          <w:color w:val="000000"/>
          <w:sz w:val="28"/>
          <w:szCs w:val="28"/>
        </w:rPr>
        <w:t>Оборудование:</w:t>
      </w:r>
      <w:r w:rsidRPr="00582621">
        <w:rPr>
          <w:rStyle w:val="c0"/>
          <w:color w:val="000000"/>
          <w:sz w:val="28"/>
          <w:szCs w:val="28"/>
        </w:rPr>
        <w:t> бумажные султанчики (метёлочки).</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720AF">
        <w:rPr>
          <w:rStyle w:val="c0"/>
          <w:bCs/>
          <w:color w:val="000000"/>
          <w:sz w:val="28"/>
          <w:szCs w:val="28"/>
        </w:rPr>
        <w:t>Ход игры:</w:t>
      </w:r>
      <w:r w:rsidRPr="00582621">
        <w:rPr>
          <w:rStyle w:val="c0"/>
          <w:color w:val="000000"/>
          <w:sz w:val="28"/>
          <w:szCs w:val="28"/>
        </w:rPr>
        <w:t> Перед началом игры необходимо подготовить метёлочки. Для этого прикрепите полоски цветной бумаги к деревянной палочке. Можно использовать тонкую папиросную бумагу, или елочное украшение «дождик».</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82621">
        <w:rPr>
          <w:rStyle w:val="c0"/>
          <w:color w:val="000000"/>
          <w:sz w:val="28"/>
          <w:szCs w:val="28"/>
        </w:rPr>
        <w:t>Логопед предлагает поиграть с метёлочкой. Показывает, как можно подуть на бумажные полоски, потом предлагает подуть ребенку.</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82621">
        <w:rPr>
          <w:rStyle w:val="c0"/>
          <w:color w:val="000000"/>
          <w:sz w:val="28"/>
          <w:szCs w:val="28"/>
        </w:rPr>
        <w:t>– Представь, что это волшебное дерево. Подул ветерок – и зашелестели на дереве листочки! Вот так! А теперь ты подуй!</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82621">
        <w:rPr>
          <w:rStyle w:val="c0"/>
          <w:color w:val="000000"/>
          <w:sz w:val="28"/>
          <w:szCs w:val="28"/>
        </w:rPr>
        <w:t>    Игра может проводиться как индивидуально, так и в группе детей. Во втором случае дети дуют на свои метёлочки одновременно.</w:t>
      </w:r>
    </w:p>
    <w:p w:rsidR="00673A5C" w:rsidRPr="005720AF" w:rsidRDefault="00673A5C" w:rsidP="00582621">
      <w:pPr>
        <w:pStyle w:val="c1"/>
        <w:shd w:val="clear" w:color="auto" w:fill="FFFFFF"/>
        <w:spacing w:before="0" w:beforeAutospacing="0" w:after="0" w:afterAutospacing="0" w:line="276" w:lineRule="auto"/>
        <w:jc w:val="both"/>
        <w:rPr>
          <w:color w:val="000000"/>
          <w:sz w:val="28"/>
          <w:szCs w:val="28"/>
        </w:rPr>
      </w:pPr>
      <w:r w:rsidRPr="005720AF">
        <w:rPr>
          <w:rStyle w:val="c0"/>
          <w:bCs/>
          <w:color w:val="000000"/>
          <w:sz w:val="28"/>
          <w:szCs w:val="28"/>
        </w:rPr>
        <w:t>«Листопад»</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720AF">
        <w:rPr>
          <w:rStyle w:val="c0"/>
          <w:bCs/>
          <w:color w:val="000000"/>
          <w:sz w:val="28"/>
          <w:szCs w:val="28"/>
        </w:rPr>
        <w:t>Цель:</w:t>
      </w:r>
      <w:r w:rsidRPr="00582621">
        <w:rPr>
          <w:rStyle w:val="c0"/>
          <w:color w:val="000000"/>
          <w:sz w:val="28"/>
          <w:szCs w:val="28"/>
        </w:rPr>
        <w:t> обучение плавному свободному выдоху; активизация губных мышц.</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720AF">
        <w:rPr>
          <w:rStyle w:val="c0"/>
          <w:bCs/>
          <w:color w:val="000000"/>
          <w:sz w:val="28"/>
          <w:szCs w:val="28"/>
        </w:rPr>
        <w:t>Оборудование:</w:t>
      </w:r>
      <w:r w:rsidRPr="00582621">
        <w:rPr>
          <w:rStyle w:val="c0"/>
          <w:color w:val="000000"/>
          <w:sz w:val="28"/>
          <w:szCs w:val="28"/>
        </w:rPr>
        <w:t> вырезанные из тонкой двухсторонней цветной бумаги желтые, красные, оранжевые листочки; ведерко.</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720AF">
        <w:rPr>
          <w:rStyle w:val="c0"/>
          <w:bCs/>
          <w:color w:val="000000"/>
          <w:sz w:val="28"/>
          <w:szCs w:val="28"/>
        </w:rPr>
        <w:t>Ход игры:</w:t>
      </w:r>
      <w:r w:rsidRPr="00582621">
        <w:rPr>
          <w:rStyle w:val="c0"/>
          <w:color w:val="000000"/>
          <w:sz w:val="28"/>
          <w:szCs w:val="28"/>
        </w:rPr>
        <w:t> Логопед  выкладывает на столе листочки, напоминает детям про осень.</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82621">
        <w:rPr>
          <w:rStyle w:val="c0"/>
          <w:color w:val="000000"/>
          <w:sz w:val="28"/>
          <w:szCs w:val="28"/>
        </w:rPr>
        <w:t>– Представьте, что сейчас осень. Красные, желтые, оранжевые листья падают с деревьев. Подул ветер – разбросал все листья по земле! Давайте сделаем ветер – подуем на листья!</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82621">
        <w:rPr>
          <w:rStyle w:val="c0"/>
          <w:color w:val="000000"/>
          <w:sz w:val="28"/>
          <w:szCs w:val="28"/>
        </w:rPr>
        <w:t>Взрослый вместе с детьми дует на листья, пока все листочки не окажутся на полу. При этом необходимо следить за правильностью осуществления ротового выдоха, а также за тем, чтобы дети не переутомлялись.</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82621">
        <w:rPr>
          <w:rStyle w:val="c0"/>
          <w:color w:val="000000"/>
          <w:sz w:val="28"/>
          <w:szCs w:val="28"/>
        </w:rPr>
        <w:t>– Все листики на земле... Давайте соберем листочки в ведерко.</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82621">
        <w:rPr>
          <w:rStyle w:val="c0"/>
          <w:color w:val="000000"/>
          <w:sz w:val="28"/>
          <w:szCs w:val="28"/>
        </w:rPr>
        <w:t>Логопед и дети собирают листочки. Затем игра повторяется снова.</w:t>
      </w:r>
    </w:p>
    <w:p w:rsidR="00673A5C" w:rsidRPr="005720AF" w:rsidRDefault="00673A5C" w:rsidP="00582621">
      <w:pPr>
        <w:pStyle w:val="c1"/>
        <w:shd w:val="clear" w:color="auto" w:fill="FFFFFF"/>
        <w:spacing w:before="0" w:beforeAutospacing="0" w:after="0" w:afterAutospacing="0" w:line="276" w:lineRule="auto"/>
        <w:jc w:val="both"/>
        <w:rPr>
          <w:color w:val="000000"/>
          <w:sz w:val="28"/>
          <w:szCs w:val="28"/>
        </w:rPr>
      </w:pPr>
      <w:r w:rsidRPr="005720AF">
        <w:rPr>
          <w:rStyle w:val="c0"/>
          <w:bCs/>
          <w:color w:val="000000"/>
          <w:sz w:val="28"/>
          <w:szCs w:val="28"/>
        </w:rPr>
        <w:t>«Снег идёт!»</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720AF">
        <w:rPr>
          <w:rStyle w:val="c0"/>
          <w:bCs/>
          <w:color w:val="000000"/>
          <w:sz w:val="28"/>
          <w:szCs w:val="28"/>
        </w:rPr>
        <w:t>Цель:</w:t>
      </w:r>
      <w:r w:rsidRPr="00582621">
        <w:rPr>
          <w:rStyle w:val="c0"/>
          <w:color w:val="000000"/>
          <w:sz w:val="28"/>
          <w:szCs w:val="28"/>
        </w:rPr>
        <w:t> формирование плавного длительного выдоха; активизация губных мышц.</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720AF">
        <w:rPr>
          <w:rStyle w:val="c0"/>
          <w:bCs/>
          <w:color w:val="000000"/>
          <w:sz w:val="28"/>
          <w:szCs w:val="28"/>
        </w:rPr>
        <w:lastRenderedPageBreak/>
        <w:t>Оборудование:</w:t>
      </w:r>
      <w:r w:rsidRPr="00582621">
        <w:rPr>
          <w:rStyle w:val="c0"/>
          <w:color w:val="000000"/>
          <w:sz w:val="28"/>
          <w:szCs w:val="28"/>
        </w:rPr>
        <w:t> кусочки ваты.</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720AF">
        <w:rPr>
          <w:rStyle w:val="c0"/>
          <w:bCs/>
          <w:color w:val="000000"/>
          <w:sz w:val="28"/>
          <w:szCs w:val="28"/>
        </w:rPr>
        <w:t>Ход игры:</w:t>
      </w:r>
      <w:r w:rsidRPr="00582621">
        <w:rPr>
          <w:rStyle w:val="c0"/>
          <w:color w:val="000000"/>
          <w:sz w:val="28"/>
          <w:szCs w:val="28"/>
        </w:rPr>
        <w:t> Логопед раскладывает на столе кусочки ваты, напоминает детям про зиму.</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82621">
        <w:rPr>
          <w:rStyle w:val="c0"/>
          <w:color w:val="000000"/>
          <w:sz w:val="28"/>
          <w:szCs w:val="28"/>
        </w:rPr>
        <w:t>– Представьте, что сейчас зима. На улице снежок падает. Давайте подуем на снежинки!</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82621">
        <w:rPr>
          <w:rStyle w:val="c0"/>
          <w:color w:val="000000"/>
          <w:sz w:val="28"/>
          <w:szCs w:val="28"/>
        </w:rPr>
        <w:t>    Взрослый показывает, как дуть на вату, дети повторяют. Затем все поднимают вату, и игра повторяется снова.</w:t>
      </w:r>
    </w:p>
    <w:p w:rsidR="00673A5C" w:rsidRPr="005720AF" w:rsidRDefault="00673A5C" w:rsidP="00582621">
      <w:pPr>
        <w:pStyle w:val="c1"/>
        <w:shd w:val="clear" w:color="auto" w:fill="FFFFFF"/>
        <w:spacing w:before="0" w:beforeAutospacing="0" w:after="0" w:afterAutospacing="0" w:line="276" w:lineRule="auto"/>
        <w:jc w:val="both"/>
        <w:rPr>
          <w:color w:val="000000"/>
          <w:sz w:val="28"/>
          <w:szCs w:val="28"/>
        </w:rPr>
      </w:pPr>
      <w:r w:rsidRPr="005720AF">
        <w:rPr>
          <w:rStyle w:val="c0"/>
          <w:color w:val="000000"/>
          <w:sz w:val="28"/>
          <w:szCs w:val="28"/>
        </w:rPr>
        <w:t>«</w:t>
      </w:r>
      <w:r w:rsidRPr="005720AF">
        <w:rPr>
          <w:rStyle w:val="c0"/>
          <w:bCs/>
          <w:color w:val="000000"/>
          <w:sz w:val="28"/>
          <w:szCs w:val="28"/>
        </w:rPr>
        <w:t>Одуванчик»</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720AF">
        <w:rPr>
          <w:rStyle w:val="c0"/>
          <w:bCs/>
          <w:color w:val="000000"/>
          <w:sz w:val="28"/>
          <w:szCs w:val="28"/>
        </w:rPr>
        <w:t>Цель:</w:t>
      </w:r>
      <w:r w:rsidRPr="00582621">
        <w:rPr>
          <w:rStyle w:val="c0"/>
          <w:color w:val="000000"/>
          <w:sz w:val="28"/>
          <w:szCs w:val="28"/>
        </w:rPr>
        <w:t> развитие плавного длительного выдоха через рот; активизация губных мышц.</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720AF">
        <w:rPr>
          <w:rStyle w:val="c0"/>
          <w:bCs/>
          <w:color w:val="000000"/>
          <w:sz w:val="28"/>
          <w:szCs w:val="28"/>
        </w:rPr>
        <w:t>Ход игры:</w:t>
      </w:r>
      <w:r w:rsidRPr="00582621">
        <w:rPr>
          <w:rStyle w:val="c0"/>
          <w:color w:val="000000"/>
          <w:sz w:val="28"/>
          <w:szCs w:val="28"/>
        </w:rPr>
        <w:t> Игру проводят на воздухе – на полянке, где растут одуванчики. Взрослый предлагает детям найти среди желтых одуванчиков уже отцветшие и сорвать их. Затем показывает, как можно подуть на одуванчик, чтобы слетели все пушинки. После этого предлагает детям подуть на свои одуванчики.</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82621">
        <w:rPr>
          <w:rStyle w:val="c0"/>
          <w:color w:val="000000"/>
          <w:sz w:val="28"/>
          <w:szCs w:val="28"/>
        </w:rPr>
        <w:t>– Давайте подуем на одуванчики! Дуйте один раз, но сильно – чтобы все пушинки слетели. Смотрите, летят пушинки, как маленькие парашютики.</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82621">
        <w:rPr>
          <w:rStyle w:val="c0"/>
          <w:color w:val="000000"/>
          <w:sz w:val="28"/>
          <w:szCs w:val="28"/>
        </w:rPr>
        <w:t>    Можно устроить соревнование: каждый из детей дует на свой одуванчик один раз. Побеждают те из детей, у которых на головке цветка не останется ни одной пушинки.</w:t>
      </w:r>
    </w:p>
    <w:p w:rsidR="00673A5C" w:rsidRPr="005720AF" w:rsidRDefault="00673A5C" w:rsidP="00582621">
      <w:pPr>
        <w:pStyle w:val="c1"/>
        <w:shd w:val="clear" w:color="auto" w:fill="FFFFFF"/>
        <w:spacing w:before="0" w:beforeAutospacing="0" w:after="0" w:afterAutospacing="0" w:line="276" w:lineRule="auto"/>
        <w:jc w:val="both"/>
        <w:rPr>
          <w:color w:val="000000"/>
          <w:sz w:val="28"/>
          <w:szCs w:val="28"/>
        </w:rPr>
      </w:pPr>
      <w:r w:rsidRPr="005720AF">
        <w:rPr>
          <w:rStyle w:val="c0"/>
          <w:bCs/>
          <w:color w:val="000000"/>
          <w:sz w:val="28"/>
          <w:szCs w:val="28"/>
        </w:rPr>
        <w:t>«Вертушка»</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720AF">
        <w:rPr>
          <w:rStyle w:val="c0"/>
          <w:bCs/>
          <w:color w:val="000000"/>
          <w:sz w:val="28"/>
          <w:szCs w:val="28"/>
        </w:rPr>
        <w:t>Цель:</w:t>
      </w:r>
      <w:r w:rsidRPr="00582621">
        <w:rPr>
          <w:rStyle w:val="c0"/>
          <w:color w:val="000000"/>
          <w:sz w:val="28"/>
          <w:szCs w:val="28"/>
        </w:rPr>
        <w:t> развитие длительного плавного выдоха; активизация губных мышц.</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82621">
        <w:rPr>
          <w:rStyle w:val="c0"/>
          <w:color w:val="000000"/>
          <w:sz w:val="28"/>
          <w:szCs w:val="28"/>
        </w:rPr>
        <w:t>Оборудование: игрушка-вертушка.</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720AF">
        <w:rPr>
          <w:rStyle w:val="c0"/>
          <w:bCs/>
          <w:color w:val="000000"/>
          <w:sz w:val="28"/>
          <w:szCs w:val="28"/>
        </w:rPr>
        <w:t>Ход игры:</w:t>
      </w:r>
      <w:r w:rsidRPr="00582621">
        <w:rPr>
          <w:rStyle w:val="c0"/>
          <w:color w:val="000000"/>
          <w:sz w:val="28"/>
          <w:szCs w:val="28"/>
        </w:rPr>
        <w:t> Перед началом игры подготовьте игрушку-вертушку. Можно изготовить ее самостоятельно при помощи бумаги и деревянной палочки.</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82621">
        <w:rPr>
          <w:rStyle w:val="c0"/>
          <w:color w:val="000000"/>
          <w:sz w:val="28"/>
          <w:szCs w:val="28"/>
        </w:rPr>
        <w:t>Покажите ребенку вертушку. На улице продемонстрируйте, как она начинает вертеться от дуновения ветра. Затем предложите подуть на нее самостоятельно:</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82621">
        <w:rPr>
          <w:rStyle w:val="c0"/>
          <w:color w:val="000000"/>
          <w:sz w:val="28"/>
          <w:szCs w:val="28"/>
        </w:rPr>
        <w:t>– Давай сделаем ветер – подуем на вертушку. Вот как завертелась! Подуй еще сильнее – вертушка вертится быстрее.</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82621">
        <w:rPr>
          <w:rStyle w:val="c0"/>
          <w:color w:val="000000"/>
          <w:sz w:val="28"/>
          <w:szCs w:val="28"/>
        </w:rPr>
        <w:t>Игра может проводиться как индивидуально, так и в группе детей.</w:t>
      </w:r>
    </w:p>
    <w:p w:rsidR="00673A5C" w:rsidRPr="005720AF" w:rsidRDefault="00673A5C" w:rsidP="00582621">
      <w:pPr>
        <w:pStyle w:val="c1"/>
        <w:shd w:val="clear" w:color="auto" w:fill="FFFFFF"/>
        <w:spacing w:before="0" w:beforeAutospacing="0" w:after="0" w:afterAutospacing="0" w:line="276" w:lineRule="auto"/>
        <w:jc w:val="both"/>
        <w:rPr>
          <w:color w:val="000000"/>
          <w:sz w:val="28"/>
          <w:szCs w:val="28"/>
        </w:rPr>
      </w:pPr>
      <w:r w:rsidRPr="005720AF">
        <w:rPr>
          <w:rStyle w:val="c0"/>
          <w:bCs/>
          <w:color w:val="000000"/>
          <w:sz w:val="28"/>
          <w:szCs w:val="28"/>
        </w:rPr>
        <w:t>«Летите, птички!»</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720AF">
        <w:rPr>
          <w:rStyle w:val="c0"/>
          <w:bCs/>
          <w:color w:val="000000"/>
          <w:sz w:val="28"/>
          <w:szCs w:val="28"/>
        </w:rPr>
        <w:t>Цель:</w:t>
      </w:r>
      <w:r w:rsidRPr="00582621">
        <w:rPr>
          <w:rStyle w:val="c0"/>
          <w:color w:val="000000"/>
          <w:sz w:val="28"/>
          <w:szCs w:val="28"/>
        </w:rPr>
        <w:t> развитие длительного направленного плавного ротового выдоха; активизация губных мышц.</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CD5840">
        <w:rPr>
          <w:rStyle w:val="c0"/>
          <w:bCs/>
          <w:color w:val="000000"/>
          <w:sz w:val="28"/>
          <w:szCs w:val="28"/>
        </w:rPr>
        <w:t>Оборудование:</w:t>
      </w:r>
      <w:r w:rsidRPr="00582621">
        <w:rPr>
          <w:rStyle w:val="c0"/>
          <w:color w:val="000000"/>
          <w:sz w:val="28"/>
          <w:szCs w:val="28"/>
        </w:rPr>
        <w:t> 2–3 разноцветные птички, сложенные из бумаги (оригами).</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CD5840">
        <w:rPr>
          <w:rStyle w:val="c0"/>
          <w:bCs/>
          <w:color w:val="000000"/>
          <w:sz w:val="28"/>
          <w:szCs w:val="28"/>
        </w:rPr>
        <w:t>Ход игры:</w:t>
      </w:r>
      <w:r w:rsidRPr="00582621">
        <w:rPr>
          <w:rStyle w:val="c0"/>
          <w:color w:val="000000"/>
          <w:sz w:val="28"/>
          <w:szCs w:val="28"/>
        </w:rPr>
        <w:t> Ребенок сидит за столом. На стол напротив ребенка кладут одну птичку. Логопед предлагает ребенку подуть на птичку, чтобы она улетела как можно дальше (дуть можно один раз).</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82621">
        <w:rPr>
          <w:rStyle w:val="c0"/>
          <w:color w:val="000000"/>
          <w:sz w:val="28"/>
          <w:szCs w:val="28"/>
        </w:rPr>
        <w:lastRenderedPageBreak/>
        <w:t>– Какая красивая у тебя птичка! А она умеет летать? Подуй так, чтобы птичка улетела далеко! Дуть можно один раз. Вдохни и набери побольше воздуха. Полетела птичка!</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82621">
        <w:rPr>
          <w:rStyle w:val="c0"/>
          <w:color w:val="000000"/>
          <w:sz w:val="28"/>
          <w:szCs w:val="28"/>
        </w:rPr>
        <w:t>    В ходе групповой игры можно устроить соревнование между двумя-тремя детьми: каждый дует на свою птичку. Побеждает тот, чья птица улетела дальше. Взрослый следит за тем, чтобы дети не надували щеки, дули только один раз, сильно не напрягались.</w:t>
      </w:r>
    </w:p>
    <w:p w:rsidR="00673A5C" w:rsidRPr="00CD5840" w:rsidRDefault="00673A5C" w:rsidP="00582621">
      <w:pPr>
        <w:pStyle w:val="c1"/>
        <w:shd w:val="clear" w:color="auto" w:fill="FFFFFF"/>
        <w:spacing w:before="0" w:beforeAutospacing="0" w:after="0" w:afterAutospacing="0" w:line="276" w:lineRule="auto"/>
        <w:jc w:val="both"/>
        <w:rPr>
          <w:color w:val="000000"/>
          <w:sz w:val="28"/>
          <w:szCs w:val="28"/>
        </w:rPr>
      </w:pPr>
      <w:r w:rsidRPr="00CD5840">
        <w:rPr>
          <w:rStyle w:val="c0"/>
          <w:bCs/>
          <w:color w:val="000000"/>
          <w:sz w:val="28"/>
          <w:szCs w:val="28"/>
        </w:rPr>
        <w:t>«Катись, карандаш!»</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CD5840">
        <w:rPr>
          <w:rStyle w:val="c0"/>
          <w:bCs/>
          <w:color w:val="000000"/>
          <w:sz w:val="28"/>
          <w:szCs w:val="28"/>
        </w:rPr>
        <w:t>Цель:</w:t>
      </w:r>
      <w:r w:rsidRPr="00582621">
        <w:rPr>
          <w:rStyle w:val="c0"/>
          <w:color w:val="000000"/>
          <w:sz w:val="28"/>
          <w:szCs w:val="28"/>
        </w:rPr>
        <w:t> развитие длительного плавного выдоха; активизация губных мышц.</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CD5840">
        <w:rPr>
          <w:rStyle w:val="c0"/>
          <w:bCs/>
          <w:color w:val="000000"/>
          <w:sz w:val="28"/>
          <w:szCs w:val="28"/>
        </w:rPr>
        <w:t>Оборудование:</w:t>
      </w:r>
      <w:r w:rsidRPr="00582621">
        <w:rPr>
          <w:rStyle w:val="c0"/>
          <w:color w:val="000000"/>
          <w:sz w:val="28"/>
          <w:szCs w:val="28"/>
        </w:rPr>
        <w:t> карандаши с гладкой или ребристой поверхностью.</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CD5840">
        <w:rPr>
          <w:rStyle w:val="c0"/>
          <w:bCs/>
          <w:color w:val="000000"/>
          <w:sz w:val="28"/>
          <w:szCs w:val="28"/>
        </w:rPr>
        <w:t>Ход игры:</w:t>
      </w:r>
      <w:r w:rsidRPr="00582621">
        <w:rPr>
          <w:rStyle w:val="c0"/>
          <w:color w:val="000000"/>
          <w:sz w:val="28"/>
          <w:szCs w:val="28"/>
        </w:rPr>
        <w:t> Ребенок сидит за столом. На столе на расстоянии 20 см от ребенка положите карандаш. Сначала взрослый показывает, как с силой дуть на карандаш, чтобы он укатился на противоположный конец стола. Затем предлагает ребенку подуть на карандаш. Второй участник игры ловит карандаш на противоположном конце стола. Можно продолжить игру, сидя напротив друг друга, и перекатывая друг другу карандаш с одного конца стола на другой.</w:t>
      </w:r>
    </w:p>
    <w:p w:rsidR="00673A5C" w:rsidRPr="00CD5840" w:rsidRDefault="00CD5840" w:rsidP="00582621">
      <w:pPr>
        <w:pStyle w:val="c1"/>
        <w:shd w:val="clear" w:color="auto" w:fill="FFFFFF"/>
        <w:spacing w:before="0" w:beforeAutospacing="0" w:after="0" w:afterAutospacing="0" w:line="276" w:lineRule="auto"/>
        <w:jc w:val="both"/>
        <w:rPr>
          <w:color w:val="000000"/>
          <w:sz w:val="28"/>
          <w:szCs w:val="28"/>
        </w:rPr>
      </w:pPr>
      <w:r w:rsidRPr="00CD5840">
        <w:rPr>
          <w:rStyle w:val="c0"/>
          <w:bCs/>
          <w:color w:val="000000"/>
          <w:sz w:val="28"/>
          <w:szCs w:val="28"/>
        </w:rPr>
        <w:t xml:space="preserve"> </w:t>
      </w:r>
      <w:r w:rsidR="00673A5C" w:rsidRPr="00CD5840">
        <w:rPr>
          <w:rStyle w:val="c0"/>
          <w:bCs/>
          <w:color w:val="000000"/>
          <w:sz w:val="28"/>
          <w:szCs w:val="28"/>
        </w:rPr>
        <w:t>«Свистульки»</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CD5840">
        <w:rPr>
          <w:rStyle w:val="c0"/>
          <w:bCs/>
          <w:color w:val="000000"/>
          <w:sz w:val="28"/>
          <w:szCs w:val="28"/>
        </w:rPr>
        <w:t>Цель:</w:t>
      </w:r>
      <w:r w:rsidRPr="00582621">
        <w:rPr>
          <w:rStyle w:val="c0"/>
          <w:color w:val="000000"/>
          <w:sz w:val="28"/>
          <w:szCs w:val="28"/>
        </w:rPr>
        <w:t> развитие сильного плавного выдоха; активизация губных мышц.</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CD5840">
        <w:rPr>
          <w:rStyle w:val="c0"/>
          <w:bCs/>
          <w:color w:val="000000"/>
          <w:sz w:val="28"/>
          <w:szCs w:val="28"/>
        </w:rPr>
        <w:t>Оборудование:</w:t>
      </w:r>
      <w:r w:rsidRPr="00582621">
        <w:rPr>
          <w:rStyle w:val="c0"/>
          <w:color w:val="000000"/>
          <w:sz w:val="28"/>
          <w:szCs w:val="28"/>
        </w:rPr>
        <w:t> детские керамические, деревянные или пластмассовые свистульки в виде различных птиц и животных.</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CD5840">
        <w:rPr>
          <w:rStyle w:val="c0"/>
          <w:bCs/>
          <w:color w:val="000000"/>
          <w:sz w:val="28"/>
          <w:szCs w:val="28"/>
        </w:rPr>
        <w:t>Ход игры:</w:t>
      </w:r>
      <w:r w:rsidRPr="00582621">
        <w:rPr>
          <w:rStyle w:val="c0"/>
          <w:color w:val="000000"/>
          <w:sz w:val="28"/>
          <w:szCs w:val="28"/>
        </w:rPr>
        <w:t> Перед началом занятия следует подготовить свистульки. Раздайте детям свистульки и предложите подуть в них.</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82621">
        <w:rPr>
          <w:rStyle w:val="c0"/>
          <w:color w:val="000000"/>
          <w:sz w:val="28"/>
          <w:szCs w:val="28"/>
        </w:rPr>
        <w:t>– Посмотрите, какие красивые у вас игрушки-свистульки! У Маши – птичка, а у Вани – олень. Давайте устроим лесной концерт – каждый из зверей и птиц поёт свою песенку!</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82621">
        <w:rPr>
          <w:rStyle w:val="c0"/>
          <w:color w:val="000000"/>
          <w:sz w:val="28"/>
          <w:szCs w:val="28"/>
        </w:rPr>
        <w:t>Игру можно повторить несколько раз. Следите, чтобы дети дули, не напрягаясь, не переутомлялись. Игра может проводиться как индивидуально, так и в группе детей.</w:t>
      </w:r>
    </w:p>
    <w:p w:rsidR="00673A5C" w:rsidRPr="00582621" w:rsidRDefault="00673A5C" w:rsidP="00582621">
      <w:pPr>
        <w:pStyle w:val="c1"/>
        <w:shd w:val="clear" w:color="auto" w:fill="FFFFFF"/>
        <w:spacing w:before="0" w:beforeAutospacing="0" w:after="0" w:afterAutospacing="0" w:line="276" w:lineRule="auto"/>
        <w:jc w:val="both"/>
        <w:rPr>
          <w:color w:val="000000"/>
          <w:sz w:val="28"/>
          <w:szCs w:val="28"/>
        </w:rPr>
      </w:pPr>
      <w:r w:rsidRPr="00582621">
        <w:rPr>
          <w:rStyle w:val="c0"/>
          <w:color w:val="000000"/>
          <w:sz w:val="28"/>
          <w:szCs w:val="28"/>
        </w:rPr>
        <w:t>    Таким образом, рассматривая речевое дыхание  - как фундамент для формирования устной речи, можно сказать, что благодаря развитию речевого дыхания у детей с речевыми нарушениями закрепляется экономный тип дыхания, который лежит в основе речевого дыхания; обеспечивается комплексное развитие всех систем, отвечающих за речевое высказывание, формируется правильное дыхание в наиболее сжатые сроки и без ущерба, и с пользой для психофизического здоровья ребенка.</w:t>
      </w:r>
    </w:p>
    <w:p w:rsidR="00673A5C" w:rsidRPr="00582621" w:rsidRDefault="00673A5C" w:rsidP="00582621">
      <w:pPr>
        <w:rPr>
          <w:rFonts w:ascii="Times New Roman" w:hAnsi="Times New Roman" w:cs="Times New Roman"/>
          <w:sz w:val="28"/>
          <w:szCs w:val="28"/>
        </w:rPr>
      </w:pPr>
    </w:p>
    <w:sectPr w:rsidR="00673A5C" w:rsidRPr="00582621" w:rsidSect="009E1F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7580D"/>
    <w:multiLevelType w:val="multilevel"/>
    <w:tmpl w:val="680E6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C74C8E"/>
    <w:multiLevelType w:val="multilevel"/>
    <w:tmpl w:val="77963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660D3C"/>
    <w:multiLevelType w:val="multilevel"/>
    <w:tmpl w:val="F5E88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515183"/>
    <w:multiLevelType w:val="multilevel"/>
    <w:tmpl w:val="74B0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9D09DA"/>
    <w:multiLevelType w:val="hybridMultilevel"/>
    <w:tmpl w:val="4808B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8A2BDE"/>
    <w:multiLevelType w:val="multilevel"/>
    <w:tmpl w:val="1D6AD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566F01"/>
    <w:multiLevelType w:val="multilevel"/>
    <w:tmpl w:val="8FEA7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4B0CDC"/>
    <w:multiLevelType w:val="multilevel"/>
    <w:tmpl w:val="28942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5C66B7"/>
    <w:multiLevelType w:val="multilevel"/>
    <w:tmpl w:val="8B4ED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8"/>
  </w:num>
  <w:num w:numId="6">
    <w:abstractNumId w:val="0"/>
  </w:num>
  <w:num w:numId="7">
    <w:abstractNumId w:val="7"/>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C5D3B"/>
    <w:rsid w:val="000368EF"/>
    <w:rsid w:val="002C5D3B"/>
    <w:rsid w:val="005720AF"/>
    <w:rsid w:val="00582621"/>
    <w:rsid w:val="00673A5C"/>
    <w:rsid w:val="009E1FFD"/>
    <w:rsid w:val="00CD58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FFD"/>
  </w:style>
  <w:style w:type="paragraph" w:styleId="1">
    <w:name w:val="heading 1"/>
    <w:basedOn w:val="a"/>
    <w:link w:val="10"/>
    <w:uiPriority w:val="9"/>
    <w:qFormat/>
    <w:rsid w:val="002C5D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2C5D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5D3B"/>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C5D3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C5D3B"/>
    <w:rPr>
      <w:b/>
      <w:bCs/>
    </w:rPr>
  </w:style>
  <w:style w:type="paragraph" w:customStyle="1" w:styleId="11">
    <w:name w:val="1"/>
    <w:basedOn w:val="a"/>
    <w:rsid w:val="002C5D3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2C5D3B"/>
    <w:rPr>
      <w:i/>
      <w:iCs/>
    </w:rPr>
  </w:style>
  <w:style w:type="character" w:customStyle="1" w:styleId="apple-converted-space">
    <w:name w:val="apple-converted-space"/>
    <w:basedOn w:val="a0"/>
    <w:rsid w:val="002C5D3B"/>
  </w:style>
  <w:style w:type="paragraph" w:customStyle="1" w:styleId="200">
    <w:name w:val="20"/>
    <w:basedOn w:val="a"/>
    <w:rsid w:val="002C5D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
    <w:name w:val="30"/>
    <w:basedOn w:val="a"/>
    <w:rsid w:val="002C5D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21"/>
    <w:basedOn w:val="a"/>
    <w:rsid w:val="002C5D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2C5D3B"/>
    <w:rPr>
      <w:rFonts w:asciiTheme="majorHAnsi" w:eastAsiaTheme="majorEastAsia" w:hAnsiTheme="majorHAnsi" w:cstheme="majorBidi"/>
      <w:b/>
      <w:bCs/>
      <w:color w:val="4F81BD" w:themeColor="accent1"/>
      <w:sz w:val="26"/>
      <w:szCs w:val="26"/>
    </w:rPr>
  </w:style>
  <w:style w:type="paragraph" w:customStyle="1" w:styleId="c5">
    <w:name w:val="c5"/>
    <w:basedOn w:val="a"/>
    <w:rsid w:val="00673A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73A5C"/>
  </w:style>
  <w:style w:type="paragraph" w:customStyle="1" w:styleId="c7">
    <w:name w:val="c7"/>
    <w:basedOn w:val="a"/>
    <w:rsid w:val="00673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673A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9019854">
      <w:bodyDiv w:val="1"/>
      <w:marLeft w:val="0"/>
      <w:marRight w:val="0"/>
      <w:marTop w:val="0"/>
      <w:marBottom w:val="0"/>
      <w:divBdr>
        <w:top w:val="none" w:sz="0" w:space="0" w:color="auto"/>
        <w:left w:val="none" w:sz="0" w:space="0" w:color="auto"/>
        <w:bottom w:val="none" w:sz="0" w:space="0" w:color="auto"/>
        <w:right w:val="none" w:sz="0" w:space="0" w:color="auto"/>
      </w:divBdr>
    </w:div>
    <w:div w:id="1948390324">
      <w:bodyDiv w:val="1"/>
      <w:marLeft w:val="0"/>
      <w:marRight w:val="0"/>
      <w:marTop w:val="0"/>
      <w:marBottom w:val="0"/>
      <w:divBdr>
        <w:top w:val="none" w:sz="0" w:space="0" w:color="auto"/>
        <w:left w:val="none" w:sz="0" w:space="0" w:color="auto"/>
        <w:bottom w:val="none" w:sz="0" w:space="0" w:color="auto"/>
        <w:right w:val="none" w:sz="0" w:space="0" w:color="auto"/>
      </w:divBdr>
      <w:divsChild>
        <w:div w:id="2023509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1178</Words>
  <Characters>6720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2019-10-27T16:32:00Z</dcterms:created>
  <dcterms:modified xsi:type="dcterms:W3CDTF">2019-10-27T17:13:00Z</dcterms:modified>
</cp:coreProperties>
</file>