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B5" w:rsidRDefault="00683BB5" w:rsidP="00683B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Комплектование и зачисление детей в детские сады в 2018 году, сроки приема документов.</w:t>
      </w:r>
    </w:p>
    <w:p w:rsidR="00683BB5" w:rsidRDefault="00683BB5" w:rsidP="00683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 о наличии направлений.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ДОО, ответственный за прием документов, информирует заявителей о наличии направления посредством способов информирования, указанных заявителями в заявлении о постановке на учет:</w:t>
      </w:r>
    </w:p>
    <w:p w:rsidR="00683BB5" w:rsidRDefault="00683BB5" w:rsidP="0068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распределения мест и комплектования ГОО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7 рабочих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 дня получения в ГОО информации о направлениях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письменного подтверждения своего согласия с предоставленным местом для ребенка заявитель обращается к руководителю ДОО с пакетом документов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течение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рабочих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получения из ДОО информации о наличии направления.</w:t>
      </w:r>
    </w:p>
    <w:p w:rsidR="00683BB5" w:rsidRDefault="00683BB5" w:rsidP="00683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в ДОО считается невостребованным по следующим основаниям: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Неявка заявителя в ДОО для письменного подтверждения согласия (несогласия) с предоставленным местом для ребенка в ДОО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10 рабочих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 информации о наличии направления;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Неявка заявителя в ДОУ для зачисления ребенка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 31 августа текущего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письменного подтверждения согласия с предоставленным местом для ребенка в ДОО;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документа, подтверждающего право на внеочередное и первоочередное получение места для ребенка в ДОО при письменном подтверждении согласия с предоставленным местом для ребенка в ДОО;</w:t>
      </w:r>
      <w:proofErr w:type="gramEnd"/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вышеуказанных обстоятельств ребенок принимает повторное участие в распределении мест </w:t>
      </w:r>
      <w:r>
        <w:rPr>
          <w:rFonts w:ascii="Times New Roman" w:hAnsi="Times New Roman" w:cs="Times New Roman"/>
          <w:b/>
          <w:bCs/>
          <w:sz w:val="24"/>
          <w:szCs w:val="24"/>
        </w:rPr>
        <w:t>с момента подтверждения заявителем необходимости предоставления места для ребенка в ДОО по его письменному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не предоставления заявителем необходимых документов в ДОО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получения информации о наличии направления заявление на зачисление в ДОО аннулируется, заявитель при этом не имеет права на зачисление ребенка в ДОО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о зачислении в ДОО.</w:t>
      </w:r>
    </w:p>
    <w:p w:rsidR="00683BB5" w:rsidRDefault="00683BB5" w:rsidP="0068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Заявление о зачислении в ДОО аннулируется специалистом ДОО, ответственным за прием документов,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подачи документов!!!</w:t>
      </w:r>
    </w:p>
    <w:p w:rsidR="00DD2B3D" w:rsidRDefault="00DD2B3D"/>
    <w:sectPr w:rsidR="00DD2B3D" w:rsidSect="00DD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617"/>
    <w:multiLevelType w:val="hybridMultilevel"/>
    <w:tmpl w:val="A3D001F4"/>
    <w:lvl w:ilvl="0" w:tplc="76306B1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3BB5"/>
    <w:rsid w:val="000417A2"/>
    <w:rsid w:val="001F4158"/>
    <w:rsid w:val="00207DFF"/>
    <w:rsid w:val="003776C1"/>
    <w:rsid w:val="003B7332"/>
    <w:rsid w:val="00471A3B"/>
    <w:rsid w:val="00683BB5"/>
    <w:rsid w:val="008A5E58"/>
    <w:rsid w:val="00A56319"/>
    <w:rsid w:val="00AF303C"/>
    <w:rsid w:val="00C43F69"/>
    <w:rsid w:val="00C857E4"/>
    <w:rsid w:val="00DD2B3D"/>
    <w:rsid w:val="00E16F0C"/>
    <w:rsid w:val="00E71941"/>
    <w:rsid w:val="00E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2018-08-20T06:45:00Z</dcterms:created>
  <dcterms:modified xsi:type="dcterms:W3CDTF">2018-08-20T06:46:00Z</dcterms:modified>
</cp:coreProperties>
</file>